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1B" w:rsidRDefault="00F3061B">
      <w:pPr>
        <w:pStyle w:val="a3"/>
        <w:rPr>
          <w:b/>
          <w:bCs/>
          <w:sz w:val="32"/>
        </w:rPr>
      </w:pPr>
      <w:r>
        <w:rPr>
          <w:b/>
          <w:bCs/>
          <w:sz w:val="32"/>
        </w:rPr>
        <w:t>ЛСТ(-П)</w:t>
      </w:r>
    </w:p>
    <w:p w:rsidR="00F3061B" w:rsidRDefault="00F3061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Лигносульфонаты Технические (-Порошкообразные).</w:t>
      </w:r>
    </w:p>
    <w:p w:rsidR="00F3061B" w:rsidRDefault="00F3061B">
      <w:pPr>
        <w:jc w:val="center"/>
        <w:rPr>
          <w:sz w:val="28"/>
        </w:rPr>
      </w:pPr>
      <w:r>
        <w:rPr>
          <w:b/>
          <w:bCs/>
        </w:rPr>
        <w:t>Описание продукта. Применение</w:t>
      </w:r>
      <w:r>
        <w:t>.</w:t>
      </w:r>
    </w:p>
    <w:p w:rsidR="00F3061B" w:rsidRDefault="00F3061B">
      <w:pPr>
        <w:pStyle w:val="a4"/>
        <w:ind w:firstLine="284"/>
      </w:pPr>
      <w:r>
        <w:rPr>
          <w:rFonts w:ascii="Arial" w:hAnsi="Arial" w:cs="Arial"/>
          <w:sz w:val="22"/>
        </w:rPr>
        <w:t xml:space="preserve"> </w:t>
      </w:r>
      <w:r>
        <w:t>Лигносульфонаты – продукт отходов сульфит целлюлозного производства и представл</w:t>
      </w:r>
      <w:r>
        <w:t>я</w:t>
      </w:r>
      <w:r>
        <w:t>ют   из себя    смесь натриевых солей лигносульфоновых кислот, с прим</w:t>
      </w:r>
      <w:r>
        <w:t>е</w:t>
      </w:r>
      <w:r>
        <w:t>сью редуцирующих и минеральных веществ. ЛСТ-П вырабатываются из жидких лигносульфонатов путем выс</w:t>
      </w:r>
      <w:r>
        <w:t>у</w:t>
      </w:r>
      <w:r>
        <w:t>шивания на распылительных сушилках. Состав по компонентам (%): - лигносульфонат н</w:t>
      </w:r>
      <w:r>
        <w:t>а</w:t>
      </w:r>
      <w:r>
        <w:t>трия (66-71),- сахара (10-12),- натриевые соли се</w:t>
      </w:r>
      <w:r>
        <w:t>р</w:t>
      </w:r>
      <w:r>
        <w:t>нистой кислоты (12-14). Водорастворимы в любых соотношениях. ЛСТ обладают универсальными свойствами поверхностно-активных веществ. Синонимы (старые названия): Сульфитно-Дрожжевой Бражка (СДБ),  Барда жи</w:t>
      </w:r>
      <w:r>
        <w:t>д</w:t>
      </w:r>
      <w:r>
        <w:t xml:space="preserve">кая. </w:t>
      </w:r>
    </w:p>
    <w:p w:rsidR="00F3061B" w:rsidRDefault="00F3061B">
      <w:pPr>
        <w:pStyle w:val="a4"/>
        <w:jc w:val="center"/>
        <w:rPr>
          <w:b/>
          <w:bCs/>
          <w:sz w:val="22"/>
        </w:rPr>
      </w:pPr>
      <w:r>
        <w:rPr>
          <w:b/>
          <w:bCs/>
          <w:sz w:val="22"/>
        </w:rPr>
        <w:t>ЛСТ применяются:</w:t>
      </w:r>
    </w:p>
    <w:p w:rsidR="00F3061B" w:rsidRDefault="00F3061B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2"/>
        </w:rPr>
      </w:pPr>
      <w:r>
        <w:rPr>
          <w:sz w:val="22"/>
        </w:rPr>
        <w:t xml:space="preserve">Как добавки для строительных растворов. </w:t>
      </w:r>
    </w:p>
    <w:p w:rsidR="00F3061B" w:rsidRDefault="00F3061B">
      <w:pPr>
        <w:pStyle w:val="a4"/>
        <w:numPr>
          <w:ilvl w:val="0"/>
          <w:numId w:val="2"/>
        </w:numPr>
        <w:tabs>
          <w:tab w:val="clear" w:pos="720"/>
        </w:tabs>
        <w:ind w:left="426"/>
        <w:rPr>
          <w:sz w:val="22"/>
        </w:rPr>
      </w:pPr>
      <w:r>
        <w:rPr>
          <w:sz w:val="22"/>
        </w:rPr>
        <w:t>В  нефтяной и газовой промышленности. Реагент для регулирования   параметров буровых ра</w:t>
      </w:r>
      <w:r>
        <w:rPr>
          <w:sz w:val="22"/>
        </w:rPr>
        <w:t>с</w:t>
      </w:r>
      <w:r>
        <w:rPr>
          <w:sz w:val="22"/>
        </w:rPr>
        <w:t xml:space="preserve">творов для нефтяных и газовых скважин; </w:t>
      </w:r>
    </w:p>
    <w:p w:rsidR="00F3061B" w:rsidRDefault="00F3061B">
      <w:pPr>
        <w:pStyle w:val="a4"/>
        <w:numPr>
          <w:ilvl w:val="0"/>
          <w:numId w:val="2"/>
        </w:numPr>
        <w:tabs>
          <w:tab w:val="clear" w:pos="720"/>
        </w:tabs>
        <w:ind w:left="426"/>
        <w:rPr>
          <w:sz w:val="22"/>
        </w:rPr>
      </w:pPr>
      <w:r>
        <w:rPr>
          <w:sz w:val="22"/>
        </w:rPr>
        <w:t>В качестве связующего материала при производстве формовочных и стержневых смесей при ч</w:t>
      </w:r>
      <w:r>
        <w:rPr>
          <w:sz w:val="22"/>
        </w:rPr>
        <w:t>у</w:t>
      </w:r>
      <w:r>
        <w:rPr>
          <w:sz w:val="22"/>
        </w:rPr>
        <w:t xml:space="preserve">гунном, стальном и цветном литье; </w:t>
      </w:r>
    </w:p>
    <w:p w:rsidR="00F3061B" w:rsidRDefault="00F3061B">
      <w:pPr>
        <w:pStyle w:val="a4"/>
        <w:numPr>
          <w:ilvl w:val="0"/>
          <w:numId w:val="2"/>
        </w:numPr>
        <w:tabs>
          <w:tab w:val="clear" w:pos="720"/>
        </w:tabs>
        <w:ind w:left="426"/>
        <w:rPr>
          <w:sz w:val="22"/>
        </w:rPr>
      </w:pPr>
      <w:r>
        <w:rPr>
          <w:sz w:val="22"/>
        </w:rPr>
        <w:t xml:space="preserve">В производстве древесно-стружечных, древесно-волокнистых плит и фанеры; </w:t>
      </w:r>
    </w:p>
    <w:p w:rsidR="00F3061B" w:rsidRDefault="00F3061B">
      <w:pPr>
        <w:pStyle w:val="a4"/>
        <w:numPr>
          <w:ilvl w:val="0"/>
          <w:numId w:val="2"/>
        </w:numPr>
        <w:tabs>
          <w:tab w:val="clear" w:pos="720"/>
        </w:tabs>
        <w:ind w:left="426"/>
        <w:rPr>
          <w:sz w:val="22"/>
        </w:rPr>
      </w:pPr>
      <w:r>
        <w:rPr>
          <w:sz w:val="22"/>
        </w:rPr>
        <w:t>Как реагент при строительстве  автомобил</w:t>
      </w:r>
      <w:r>
        <w:rPr>
          <w:sz w:val="22"/>
        </w:rPr>
        <w:t>ь</w:t>
      </w:r>
      <w:r>
        <w:rPr>
          <w:sz w:val="22"/>
        </w:rPr>
        <w:t xml:space="preserve">ных дорог (обеспыливание грунтов); </w:t>
      </w:r>
    </w:p>
    <w:p w:rsidR="00F3061B" w:rsidRDefault="00F3061B">
      <w:pPr>
        <w:pStyle w:val="a4"/>
        <w:numPr>
          <w:ilvl w:val="0"/>
          <w:numId w:val="2"/>
        </w:numPr>
        <w:tabs>
          <w:tab w:val="clear" w:pos="720"/>
        </w:tabs>
        <w:ind w:left="426"/>
        <w:rPr>
          <w:sz w:val="22"/>
        </w:rPr>
      </w:pPr>
      <w:r>
        <w:rPr>
          <w:sz w:val="22"/>
        </w:rPr>
        <w:t>При гранулировании сыпучих порошкообразных мат</w:t>
      </w:r>
      <w:r>
        <w:rPr>
          <w:sz w:val="22"/>
        </w:rPr>
        <w:t>е</w:t>
      </w:r>
      <w:r>
        <w:rPr>
          <w:sz w:val="22"/>
        </w:rPr>
        <w:t>риалов и простых наполнителей из; шихт; агломерации руд черных металлов; технического углерода.</w:t>
      </w:r>
    </w:p>
    <w:p w:rsidR="00F3061B" w:rsidRDefault="00F3061B">
      <w:pPr>
        <w:pStyle w:val="a4"/>
        <w:numPr>
          <w:ilvl w:val="0"/>
          <w:numId w:val="2"/>
        </w:numPr>
        <w:tabs>
          <w:tab w:val="clear" w:pos="720"/>
        </w:tabs>
        <w:ind w:left="426"/>
        <w:rPr>
          <w:sz w:val="22"/>
        </w:rPr>
      </w:pPr>
      <w:r>
        <w:rPr>
          <w:sz w:val="22"/>
        </w:rPr>
        <w:t>Как добавка при помоле различных твердых продуктов.</w:t>
      </w:r>
    </w:p>
    <w:p w:rsidR="00F3061B" w:rsidRDefault="00F3061B">
      <w:pPr>
        <w:pStyle w:val="a4"/>
        <w:numPr>
          <w:ilvl w:val="0"/>
          <w:numId w:val="2"/>
        </w:numPr>
        <w:tabs>
          <w:tab w:val="clear" w:pos="720"/>
        </w:tabs>
        <w:ind w:left="426"/>
        <w:rPr>
          <w:sz w:val="22"/>
        </w:rPr>
      </w:pPr>
      <w:r>
        <w:rPr>
          <w:sz w:val="22"/>
        </w:rPr>
        <w:t>В качестве пенообразователя при к</w:t>
      </w:r>
      <w:r>
        <w:rPr>
          <w:sz w:val="22"/>
        </w:rPr>
        <w:t>и</w:t>
      </w:r>
      <w:r>
        <w:rPr>
          <w:sz w:val="22"/>
        </w:rPr>
        <w:t>слотном травлении металла;</w:t>
      </w:r>
    </w:p>
    <w:p w:rsidR="00F3061B" w:rsidRDefault="00F3061B">
      <w:pPr>
        <w:pStyle w:val="a4"/>
        <w:numPr>
          <w:ilvl w:val="0"/>
          <w:numId w:val="2"/>
        </w:numPr>
        <w:tabs>
          <w:tab w:val="clear" w:pos="720"/>
        </w:tabs>
        <w:ind w:left="426"/>
        <w:rPr>
          <w:sz w:val="22"/>
        </w:rPr>
      </w:pPr>
      <w:r>
        <w:rPr>
          <w:sz w:val="22"/>
        </w:rPr>
        <w:t>Как разжижитель сырьевой смеси для снижения влажности шлама при производстве цеме</w:t>
      </w:r>
      <w:r>
        <w:rPr>
          <w:sz w:val="22"/>
        </w:rPr>
        <w:t>н</w:t>
      </w:r>
      <w:r>
        <w:rPr>
          <w:sz w:val="22"/>
        </w:rPr>
        <w:t xml:space="preserve">та; </w:t>
      </w:r>
    </w:p>
    <w:p w:rsidR="00F3061B" w:rsidRDefault="00F3061B">
      <w:pPr>
        <w:pStyle w:val="a4"/>
        <w:numPr>
          <w:ilvl w:val="0"/>
          <w:numId w:val="2"/>
        </w:numPr>
        <w:tabs>
          <w:tab w:val="clear" w:pos="720"/>
        </w:tabs>
        <w:ind w:left="426"/>
        <w:rPr>
          <w:sz w:val="22"/>
        </w:rPr>
      </w:pPr>
      <w:r>
        <w:rPr>
          <w:sz w:val="22"/>
        </w:rPr>
        <w:t>В качестве исходного сырья и диспергатора в прои</w:t>
      </w:r>
      <w:r>
        <w:rPr>
          <w:sz w:val="22"/>
        </w:rPr>
        <w:t>з</w:t>
      </w:r>
      <w:r>
        <w:rPr>
          <w:sz w:val="22"/>
        </w:rPr>
        <w:t>водстве синтетических дубителей;</w:t>
      </w:r>
    </w:p>
    <w:p w:rsidR="00F3061B" w:rsidRDefault="00F3061B">
      <w:pPr>
        <w:pStyle w:val="a4"/>
        <w:numPr>
          <w:ilvl w:val="0"/>
          <w:numId w:val="2"/>
        </w:numPr>
        <w:tabs>
          <w:tab w:val="clear" w:pos="720"/>
        </w:tabs>
        <w:ind w:left="426"/>
        <w:rPr>
          <w:sz w:val="22"/>
        </w:rPr>
      </w:pPr>
      <w:r>
        <w:rPr>
          <w:sz w:val="22"/>
        </w:rPr>
        <w:t>Корректирующей добавки в производстве керамзитового гравия;</w:t>
      </w:r>
    </w:p>
    <w:p w:rsidR="00F3061B" w:rsidRDefault="00F3061B">
      <w:pPr>
        <w:pStyle w:val="a4"/>
        <w:numPr>
          <w:ilvl w:val="0"/>
          <w:numId w:val="2"/>
        </w:numPr>
        <w:tabs>
          <w:tab w:val="clear" w:pos="720"/>
        </w:tabs>
        <w:ind w:left="426"/>
        <w:rPr>
          <w:sz w:val="22"/>
        </w:rPr>
      </w:pPr>
      <w:r>
        <w:rPr>
          <w:sz w:val="22"/>
        </w:rPr>
        <w:t>Пластифицирующего и склеивающего материала в производстве гипсокартонных листов; шли</w:t>
      </w:r>
      <w:r>
        <w:rPr>
          <w:sz w:val="22"/>
        </w:rPr>
        <w:t>х</w:t>
      </w:r>
      <w:r>
        <w:rPr>
          <w:sz w:val="22"/>
        </w:rPr>
        <w:t>тующего средства целлюлозосодержащих основ в текстильной промышленн</w:t>
      </w:r>
      <w:r>
        <w:rPr>
          <w:sz w:val="22"/>
        </w:rPr>
        <w:t>о</w:t>
      </w:r>
      <w:r>
        <w:rPr>
          <w:sz w:val="22"/>
        </w:rPr>
        <w:t xml:space="preserve">сти; </w:t>
      </w:r>
    </w:p>
    <w:p w:rsidR="00F3061B" w:rsidRDefault="00F3061B">
      <w:pPr>
        <w:pStyle w:val="a4"/>
        <w:numPr>
          <w:ilvl w:val="0"/>
          <w:numId w:val="2"/>
        </w:numPr>
        <w:tabs>
          <w:tab w:val="clear" w:pos="720"/>
        </w:tabs>
        <w:ind w:left="426"/>
        <w:rPr>
          <w:sz w:val="22"/>
        </w:rPr>
      </w:pPr>
      <w:r>
        <w:rPr>
          <w:sz w:val="22"/>
        </w:rPr>
        <w:t xml:space="preserve">Реагента при флотации руд; </w:t>
      </w:r>
    </w:p>
    <w:p w:rsidR="00F3061B" w:rsidRDefault="00F3061B">
      <w:pPr>
        <w:pStyle w:val="a4"/>
        <w:numPr>
          <w:ilvl w:val="0"/>
          <w:numId w:val="2"/>
        </w:numPr>
        <w:tabs>
          <w:tab w:val="clear" w:pos="720"/>
        </w:tabs>
        <w:ind w:left="426"/>
        <w:rPr>
          <w:sz w:val="22"/>
        </w:rPr>
      </w:pPr>
      <w:r>
        <w:rPr>
          <w:sz w:val="22"/>
        </w:rPr>
        <w:t>Диспергатора и стабилизатора суспензии в производстве химических средств защиты раст</w:t>
      </w:r>
      <w:r>
        <w:rPr>
          <w:sz w:val="22"/>
        </w:rPr>
        <w:t>е</w:t>
      </w:r>
      <w:r>
        <w:rPr>
          <w:sz w:val="22"/>
        </w:rPr>
        <w:t>ний.</w:t>
      </w:r>
    </w:p>
    <w:p w:rsidR="00F3061B" w:rsidRDefault="00F3061B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1.  Как добавки для строительных растворов</w:t>
      </w:r>
    </w:p>
    <w:p w:rsidR="00F3061B" w:rsidRDefault="00F3061B">
      <w:pPr>
        <w:numPr>
          <w:ilvl w:val="2"/>
          <w:numId w:val="2"/>
        </w:numPr>
        <w:tabs>
          <w:tab w:val="clear" w:pos="2160"/>
        </w:tabs>
        <w:ind w:left="426"/>
        <w:jc w:val="both"/>
        <w:rPr>
          <w:sz w:val="22"/>
        </w:rPr>
      </w:pPr>
      <w:r>
        <w:rPr>
          <w:sz w:val="22"/>
        </w:rPr>
        <w:t>Добавки на основе лигносульфонатов относятся к гидрофилизирующим пластификаторам. Они способствуют: уменьшению расслоения бетонной смеси, повышению плотн</w:t>
      </w:r>
      <w:r>
        <w:rPr>
          <w:sz w:val="22"/>
        </w:rPr>
        <w:t>о</w:t>
      </w:r>
      <w:r>
        <w:rPr>
          <w:sz w:val="22"/>
        </w:rPr>
        <w:t>сти бетонной смеси, замедлению скор</w:t>
      </w:r>
      <w:r>
        <w:rPr>
          <w:sz w:val="22"/>
        </w:rPr>
        <w:t>о</w:t>
      </w:r>
      <w:r>
        <w:rPr>
          <w:sz w:val="22"/>
        </w:rPr>
        <w:t xml:space="preserve">сти твердения, снижению расхода цемента на 8-10 %,  </w:t>
      </w:r>
    </w:p>
    <w:p w:rsidR="00F3061B" w:rsidRDefault="00F3061B">
      <w:pPr>
        <w:numPr>
          <w:ilvl w:val="2"/>
          <w:numId w:val="2"/>
        </w:numPr>
        <w:tabs>
          <w:tab w:val="clear" w:pos="2160"/>
        </w:tabs>
        <w:ind w:left="426"/>
        <w:jc w:val="both"/>
        <w:rPr>
          <w:sz w:val="22"/>
        </w:rPr>
      </w:pPr>
      <w:r>
        <w:rPr>
          <w:sz w:val="22"/>
        </w:rPr>
        <w:t>Добавки ЛСТ вводятся в цементно-</w:t>
      </w:r>
      <w:r>
        <w:rPr>
          <w:b/>
          <w:bCs/>
          <w:sz w:val="22"/>
        </w:rPr>
        <w:t xml:space="preserve">сырьевую </w:t>
      </w:r>
      <w:r>
        <w:rPr>
          <w:sz w:val="22"/>
        </w:rPr>
        <w:t>смесь (песок, шлак, пористые заполнители и т.д.) или бетонную в колич</w:t>
      </w:r>
      <w:r>
        <w:rPr>
          <w:sz w:val="22"/>
        </w:rPr>
        <w:t>е</w:t>
      </w:r>
      <w:r>
        <w:rPr>
          <w:sz w:val="22"/>
        </w:rPr>
        <w:t>стве 0,15-0,25 %.</w:t>
      </w:r>
    </w:p>
    <w:p w:rsidR="00F3061B" w:rsidRDefault="00F3061B">
      <w:pPr>
        <w:numPr>
          <w:ilvl w:val="2"/>
          <w:numId w:val="2"/>
        </w:numPr>
        <w:tabs>
          <w:tab w:val="clear" w:pos="2160"/>
        </w:tabs>
        <w:ind w:left="426"/>
        <w:jc w:val="both"/>
        <w:rPr>
          <w:sz w:val="22"/>
        </w:rPr>
      </w:pPr>
      <w:r>
        <w:rPr>
          <w:sz w:val="22"/>
        </w:rPr>
        <w:t>В кладочные растворы:   для замедления схватывания, уменьшения водоотделения,  повыш</w:t>
      </w:r>
      <w:r>
        <w:rPr>
          <w:sz w:val="22"/>
        </w:rPr>
        <w:t>е</w:t>
      </w:r>
      <w:r>
        <w:rPr>
          <w:sz w:val="22"/>
        </w:rPr>
        <w:t>ния пластичности.</w:t>
      </w:r>
    </w:p>
    <w:p w:rsidR="00F3061B" w:rsidRDefault="00F3061B">
      <w:pPr>
        <w:numPr>
          <w:ilvl w:val="2"/>
          <w:numId w:val="2"/>
        </w:numPr>
        <w:tabs>
          <w:tab w:val="clear" w:pos="2160"/>
        </w:tabs>
        <w:ind w:left="426"/>
        <w:jc w:val="both"/>
        <w:rPr>
          <w:sz w:val="22"/>
        </w:rPr>
      </w:pPr>
      <w:r>
        <w:rPr>
          <w:sz w:val="22"/>
        </w:rPr>
        <w:t>Модифицирование лигносульфонатов  (модифицированные ЛСТ) позволяет, без снижения пл</w:t>
      </w:r>
      <w:r>
        <w:rPr>
          <w:sz w:val="22"/>
        </w:rPr>
        <w:t>а</w:t>
      </w:r>
      <w:r>
        <w:rPr>
          <w:sz w:val="22"/>
        </w:rPr>
        <w:t>стифицирующего эффекта, повысить прочность бетона на 20-25 %, морозосто</w:t>
      </w:r>
      <w:r>
        <w:rPr>
          <w:sz w:val="22"/>
        </w:rPr>
        <w:t>й</w:t>
      </w:r>
      <w:r>
        <w:rPr>
          <w:sz w:val="22"/>
        </w:rPr>
        <w:t xml:space="preserve">кость – в 3-4 раза.  </w:t>
      </w:r>
    </w:p>
    <w:p w:rsidR="00F3061B" w:rsidRDefault="00F3061B">
      <w:pPr>
        <w:numPr>
          <w:ilvl w:val="2"/>
          <w:numId w:val="2"/>
        </w:numPr>
        <w:tabs>
          <w:tab w:val="clear" w:pos="2160"/>
        </w:tabs>
        <w:ind w:left="426"/>
        <w:jc w:val="both"/>
        <w:rPr>
          <w:sz w:val="22"/>
        </w:rPr>
      </w:pPr>
      <w:r>
        <w:rPr>
          <w:sz w:val="22"/>
        </w:rPr>
        <w:t>Замедл</w:t>
      </w:r>
      <w:r>
        <w:rPr>
          <w:sz w:val="22"/>
        </w:rPr>
        <w:t>и</w:t>
      </w:r>
      <w:r>
        <w:rPr>
          <w:sz w:val="22"/>
        </w:rPr>
        <w:t>тель схватывания гипса (в количестве 0,1 - 0,3% от  массы гипса).</w:t>
      </w:r>
    </w:p>
    <w:p w:rsidR="00F3061B" w:rsidRDefault="00F3061B">
      <w:pPr>
        <w:numPr>
          <w:ilvl w:val="2"/>
          <w:numId w:val="2"/>
        </w:numPr>
        <w:tabs>
          <w:tab w:val="clear" w:pos="2160"/>
        </w:tabs>
        <w:ind w:left="426"/>
        <w:jc w:val="both"/>
        <w:rPr>
          <w:sz w:val="22"/>
        </w:rPr>
      </w:pPr>
      <w:r>
        <w:rPr>
          <w:sz w:val="22"/>
        </w:rPr>
        <w:t>Использование интенсификатора на основе ЛСТ при помоле цементного клинкера позволяет на 10-15 % снизить энергозатраты, повысить производительность помольных агрегатов, заменить используемый д</w:t>
      </w:r>
      <w:r>
        <w:rPr>
          <w:sz w:val="22"/>
        </w:rPr>
        <w:t>о</w:t>
      </w:r>
      <w:r>
        <w:rPr>
          <w:sz w:val="22"/>
        </w:rPr>
        <w:t>рогостоящий и дефицитный химический продукт.</w:t>
      </w:r>
    </w:p>
    <w:p w:rsidR="00F3061B" w:rsidRDefault="00F3061B">
      <w:pPr>
        <w:rPr>
          <w:sz w:val="22"/>
        </w:rPr>
      </w:pPr>
      <w:r>
        <w:rPr>
          <w:b/>
          <w:bCs/>
          <w:sz w:val="22"/>
        </w:rPr>
        <w:t>Литература</w:t>
      </w:r>
      <w:r>
        <w:rPr>
          <w:sz w:val="22"/>
          <w:lang w:val="en-US"/>
        </w:rPr>
        <w:t xml:space="preserve">: </w:t>
      </w:r>
      <w:r>
        <w:rPr>
          <w:sz w:val="22"/>
        </w:rPr>
        <w:t>ГОСТ 24211-91. Добавки для бетонов (Пластификаторы, водоредуцирующие добавки, замедлители схватывания и твердения).  // Пособие по применению хим. добавок  при производс</w:t>
      </w:r>
      <w:r>
        <w:rPr>
          <w:sz w:val="22"/>
        </w:rPr>
        <w:t>т</w:t>
      </w:r>
      <w:r>
        <w:rPr>
          <w:sz w:val="22"/>
        </w:rPr>
        <w:t>ве  сборных ж/б  конструкций и изделий (к СниП 3.09.01-85)/НИИЖБ.-М.:Стройиздат,1989.-39 с. // Рук</w:t>
      </w:r>
      <w:r>
        <w:rPr>
          <w:sz w:val="22"/>
        </w:rPr>
        <w:t>о</w:t>
      </w:r>
      <w:r>
        <w:rPr>
          <w:sz w:val="22"/>
        </w:rPr>
        <w:t>водство по применению хим. доб. в бетоне./НИИЖБ.-М.: Стройиздат  (за любые годы, нач</w:t>
      </w:r>
      <w:r>
        <w:rPr>
          <w:sz w:val="22"/>
        </w:rPr>
        <w:t>и</w:t>
      </w:r>
      <w:r>
        <w:rPr>
          <w:sz w:val="22"/>
        </w:rPr>
        <w:t>ная с 70-х годов.).</w:t>
      </w:r>
    </w:p>
    <w:p w:rsidR="00F3061B" w:rsidRDefault="00F3061B">
      <w:pPr>
        <w:pStyle w:val="3"/>
        <w:jc w:val="center"/>
        <w:rPr>
          <w:sz w:val="22"/>
          <w:lang w:val="en-US"/>
        </w:rPr>
      </w:pPr>
      <w:r>
        <w:rPr>
          <w:sz w:val="22"/>
        </w:rPr>
        <w:t xml:space="preserve">2. В нефтяной и газовой промышленности.   </w:t>
      </w:r>
    </w:p>
    <w:p w:rsidR="00F3061B" w:rsidRDefault="00F3061B">
      <w:pPr>
        <w:pStyle w:val="3"/>
        <w:jc w:val="center"/>
        <w:rPr>
          <w:sz w:val="22"/>
        </w:rPr>
      </w:pPr>
      <w:r>
        <w:rPr>
          <w:sz w:val="22"/>
        </w:rPr>
        <w:t>Для получения реагентов для регулирования параметров буровых раств</w:t>
      </w:r>
      <w:r>
        <w:rPr>
          <w:sz w:val="22"/>
        </w:rPr>
        <w:t>о</w:t>
      </w:r>
      <w:r>
        <w:rPr>
          <w:sz w:val="22"/>
        </w:rPr>
        <w:t>ров.</w:t>
      </w:r>
    </w:p>
    <w:p w:rsidR="00F3061B" w:rsidRDefault="00F3061B">
      <w:pPr>
        <w:jc w:val="both"/>
        <w:rPr>
          <w:sz w:val="22"/>
        </w:rPr>
      </w:pPr>
      <w:r>
        <w:rPr>
          <w:sz w:val="22"/>
        </w:rPr>
        <w:t>ЛСТ   применяются в качестве сырья, на основе которого вырабатываются химические реагенты, и</w:t>
      </w:r>
      <w:r>
        <w:rPr>
          <w:sz w:val="22"/>
        </w:rPr>
        <w:t>с</w:t>
      </w:r>
      <w:r>
        <w:rPr>
          <w:sz w:val="22"/>
        </w:rPr>
        <w:t>пользуемые для обработки буровых растворов с целью регулирования их свойств. Реагенты играют важную роль в процессе бурения: они стабилизируют свойства промывочных жидкостей: предотвр</w:t>
      </w:r>
      <w:r>
        <w:rPr>
          <w:sz w:val="22"/>
        </w:rPr>
        <w:t>а</w:t>
      </w:r>
      <w:r>
        <w:rPr>
          <w:sz w:val="22"/>
        </w:rPr>
        <w:t>щают коагуляцию глинистых суспензий, заменяют натуральные дорогостоящие продукты.</w:t>
      </w:r>
    </w:p>
    <w:p w:rsidR="00F3061B" w:rsidRDefault="00F3061B">
      <w:pPr>
        <w:pStyle w:val="a4"/>
        <w:ind w:left="360"/>
        <w:jc w:val="center"/>
        <w:rPr>
          <w:b/>
          <w:bCs/>
          <w:sz w:val="22"/>
        </w:rPr>
      </w:pPr>
      <w:r>
        <w:rPr>
          <w:sz w:val="22"/>
        </w:rPr>
        <w:t xml:space="preserve">3.   </w:t>
      </w:r>
      <w:r>
        <w:rPr>
          <w:b/>
          <w:bCs/>
          <w:sz w:val="22"/>
        </w:rPr>
        <w:t>При производстве формовочных и стержневых смесей при   л</w:t>
      </w:r>
      <w:r>
        <w:rPr>
          <w:b/>
          <w:bCs/>
          <w:sz w:val="22"/>
        </w:rPr>
        <w:t>и</w:t>
      </w:r>
      <w:r>
        <w:rPr>
          <w:b/>
          <w:bCs/>
          <w:sz w:val="22"/>
        </w:rPr>
        <w:t>тье.</w:t>
      </w:r>
    </w:p>
    <w:p w:rsidR="00F3061B" w:rsidRDefault="00F3061B">
      <w:pPr>
        <w:jc w:val="both"/>
        <w:rPr>
          <w:sz w:val="22"/>
        </w:rPr>
      </w:pPr>
      <w:r>
        <w:rPr>
          <w:sz w:val="22"/>
        </w:rPr>
        <w:t>ЛСТ используются в качестве связующего материала при изгото</w:t>
      </w:r>
      <w:r>
        <w:rPr>
          <w:sz w:val="22"/>
        </w:rPr>
        <w:t>в</w:t>
      </w:r>
      <w:r>
        <w:rPr>
          <w:sz w:val="22"/>
        </w:rPr>
        <w:t>лении формовочных и стержневых смесей для чугунного, стального и цветного литья. ЛСТ заменяют дефицитные и токсичные матери</w:t>
      </w:r>
      <w:r>
        <w:rPr>
          <w:sz w:val="22"/>
        </w:rPr>
        <w:t>а</w:t>
      </w:r>
      <w:r>
        <w:rPr>
          <w:sz w:val="22"/>
        </w:rPr>
        <w:lastRenderedPageBreak/>
        <w:t>лы — фенолоспирты, карбамидоформальдегидные и фенолформальдегидные смолы. Применение связующих на основе ЛСТ позволяет: повысить прочность стержней,</w:t>
      </w:r>
    </w:p>
    <w:p w:rsidR="00F3061B" w:rsidRDefault="00F3061B">
      <w:pPr>
        <w:jc w:val="both"/>
        <w:rPr>
          <w:sz w:val="22"/>
        </w:rPr>
      </w:pPr>
      <w:r>
        <w:rPr>
          <w:sz w:val="22"/>
        </w:rPr>
        <w:t>снизить их осыпаемость до 0,05-0,08 %, снизить температуру и время теплового отверде</w:t>
      </w:r>
      <w:r>
        <w:rPr>
          <w:sz w:val="22"/>
        </w:rPr>
        <w:t>н</w:t>
      </w:r>
      <w:r>
        <w:rPr>
          <w:sz w:val="22"/>
        </w:rPr>
        <w:t>ия, снизить себестоимость годного сырья.</w:t>
      </w:r>
    </w:p>
    <w:p w:rsidR="00F3061B" w:rsidRDefault="00F3061B">
      <w:pPr>
        <w:pStyle w:val="1"/>
        <w:rPr>
          <w:sz w:val="22"/>
        </w:rPr>
      </w:pPr>
      <w:r>
        <w:rPr>
          <w:sz w:val="22"/>
        </w:rPr>
        <w:t>4.  При производстве теплоизоляционных и отделочных плит, ДВП, ДСП, фанеры.</w:t>
      </w:r>
    </w:p>
    <w:p w:rsidR="00F3061B" w:rsidRDefault="00F3061B">
      <w:pPr>
        <w:jc w:val="both"/>
        <w:rPr>
          <w:sz w:val="22"/>
        </w:rPr>
      </w:pPr>
      <w:r>
        <w:rPr>
          <w:sz w:val="22"/>
        </w:rPr>
        <w:t>ЛСТ находят широкое применение при производстве минераловатных, древесно-волокнистых и др</w:t>
      </w:r>
      <w:r>
        <w:rPr>
          <w:sz w:val="22"/>
        </w:rPr>
        <w:t>е</w:t>
      </w:r>
      <w:r>
        <w:rPr>
          <w:sz w:val="22"/>
        </w:rPr>
        <w:t>весно-стружечных плит, благодаря вяжущим, клеящим и поверхностно-активным свойствам. При п</w:t>
      </w:r>
      <w:r>
        <w:rPr>
          <w:sz w:val="22"/>
        </w:rPr>
        <w:t>о</w:t>
      </w:r>
      <w:r>
        <w:rPr>
          <w:sz w:val="22"/>
        </w:rPr>
        <w:t>лучении ДСП и ДВП в качестве упрочняющей добавки применяют дефицитную, дорогостоящую и токсичную фенолформальдегидную или карбамидоформальдегидную смолы. При смешении мод</w:t>
      </w:r>
      <w:r>
        <w:rPr>
          <w:sz w:val="22"/>
        </w:rPr>
        <w:t>и</w:t>
      </w:r>
      <w:r>
        <w:rPr>
          <w:sz w:val="22"/>
        </w:rPr>
        <w:t>фицированных лигносульфонатов (20-30 %) и смолы получают совмещенное связующее. Токси</w:t>
      </w:r>
      <w:r>
        <w:rPr>
          <w:sz w:val="22"/>
        </w:rPr>
        <w:t>ч</w:t>
      </w:r>
      <w:r>
        <w:rPr>
          <w:sz w:val="22"/>
        </w:rPr>
        <w:t>ность плит, обработанных добавкой на основе ЛСТ, снижается на 50 %. При производстве минерал</w:t>
      </w:r>
      <w:r>
        <w:rPr>
          <w:sz w:val="22"/>
        </w:rPr>
        <w:t>о</w:t>
      </w:r>
      <w:r>
        <w:rPr>
          <w:sz w:val="22"/>
        </w:rPr>
        <w:t>ватных плит за счет введения лигносульфонатов в количестве 40 кг/м3 плиты, снижается расход ф</w:t>
      </w:r>
      <w:r>
        <w:rPr>
          <w:sz w:val="22"/>
        </w:rPr>
        <w:t>е</w:t>
      </w:r>
      <w:r>
        <w:rPr>
          <w:sz w:val="22"/>
        </w:rPr>
        <w:t>нолоспиртов и, как следствие, резкое уменьшение объема токсичных органических выбросов в атм</w:t>
      </w:r>
      <w:r>
        <w:rPr>
          <w:sz w:val="22"/>
        </w:rPr>
        <w:t>о</w:t>
      </w:r>
      <w:r>
        <w:rPr>
          <w:sz w:val="22"/>
        </w:rPr>
        <w:t>сферу. Плиты, изготовленные с добавкой ЛСТ, пол</w:t>
      </w:r>
      <w:r>
        <w:rPr>
          <w:sz w:val="22"/>
        </w:rPr>
        <w:t>у</w:t>
      </w:r>
      <w:r>
        <w:rPr>
          <w:sz w:val="22"/>
        </w:rPr>
        <w:t>чаются более прочными и водостойкими.</w:t>
      </w:r>
    </w:p>
    <w:p w:rsidR="00F3061B" w:rsidRDefault="00F3061B">
      <w:pPr>
        <w:jc w:val="both"/>
        <w:rPr>
          <w:sz w:val="22"/>
        </w:rPr>
      </w:pPr>
      <w:r>
        <w:rPr>
          <w:sz w:val="22"/>
        </w:rPr>
        <w:t>Как наполнитель клеев при производстве фанеры. Лигносульфонаты, являясь высокомолек</w:t>
      </w:r>
      <w:r>
        <w:rPr>
          <w:sz w:val="22"/>
        </w:rPr>
        <w:t>у</w:t>
      </w:r>
      <w:r>
        <w:rPr>
          <w:sz w:val="22"/>
        </w:rPr>
        <w:t>лярными соединениями, обладают хорошими связующими и клеящими свойствами, что позволяет использ</w:t>
      </w:r>
      <w:r>
        <w:rPr>
          <w:sz w:val="22"/>
        </w:rPr>
        <w:t>о</w:t>
      </w:r>
      <w:r>
        <w:rPr>
          <w:sz w:val="22"/>
        </w:rPr>
        <w:t>вать их в производстве фанеры. На фанерных предприятиях широко внедряется прогрессивная те</w:t>
      </w:r>
      <w:r>
        <w:rPr>
          <w:sz w:val="22"/>
        </w:rPr>
        <w:t>х</w:t>
      </w:r>
      <w:r>
        <w:rPr>
          <w:sz w:val="22"/>
        </w:rPr>
        <w:t>нология производства фанеры с предварительной холодной подпрессовкой пакетов шпона. Для пол</w:t>
      </w:r>
      <w:r>
        <w:rPr>
          <w:sz w:val="22"/>
        </w:rPr>
        <w:t>у</w:t>
      </w:r>
      <w:r>
        <w:rPr>
          <w:sz w:val="22"/>
        </w:rPr>
        <w:t>чения хорошо подпрессованных пакетов необходима повышенная липкость клея, что достигается введением в состав клея на основе карбамидо-формальдегидных смол модифицированных лигн</w:t>
      </w:r>
      <w:r>
        <w:rPr>
          <w:sz w:val="22"/>
        </w:rPr>
        <w:t>о</w:t>
      </w:r>
      <w:r>
        <w:rPr>
          <w:sz w:val="22"/>
        </w:rPr>
        <w:t>сульфонатов. Добавка 20 % ЛСТ позвол</w:t>
      </w:r>
      <w:r>
        <w:rPr>
          <w:sz w:val="22"/>
        </w:rPr>
        <w:t>я</w:t>
      </w:r>
      <w:r>
        <w:rPr>
          <w:sz w:val="22"/>
        </w:rPr>
        <w:t>ет сократить потребление смол в рецептуре клея на 30 % без снижения прочности фанеры и в 2 раза снизить содержание формальдегида в клее, что снижает то</w:t>
      </w:r>
      <w:r>
        <w:rPr>
          <w:sz w:val="22"/>
        </w:rPr>
        <w:t>к</w:t>
      </w:r>
      <w:r>
        <w:rPr>
          <w:sz w:val="22"/>
        </w:rPr>
        <w:t>сичность процесса. При добавлении лигносульфонатов показатель липкости повышается на 40-60 %.</w:t>
      </w:r>
    </w:p>
    <w:p w:rsidR="00F3061B" w:rsidRDefault="00F3061B">
      <w:pPr>
        <w:pStyle w:val="1"/>
        <w:rPr>
          <w:sz w:val="22"/>
        </w:rPr>
      </w:pPr>
      <w:r>
        <w:rPr>
          <w:sz w:val="22"/>
        </w:rPr>
        <w:t>5. Как связующее для  повышенной водостойкости.</w:t>
      </w:r>
    </w:p>
    <w:p w:rsidR="00F3061B" w:rsidRDefault="00F3061B">
      <w:pPr>
        <w:jc w:val="both"/>
        <w:rPr>
          <w:sz w:val="22"/>
        </w:rPr>
      </w:pPr>
      <w:r>
        <w:rPr>
          <w:sz w:val="22"/>
        </w:rPr>
        <w:t>ЛСТ применяются в качестве связующего для обеспыливания и укрепления грунтов (особе</w:t>
      </w:r>
      <w:r>
        <w:rPr>
          <w:sz w:val="22"/>
        </w:rPr>
        <w:t>н</w:t>
      </w:r>
      <w:r>
        <w:rPr>
          <w:sz w:val="22"/>
        </w:rPr>
        <w:t>но часто при строительстве дорог, аэродромов итд). Для повышения водостойкости и улучшения связующих свойств, лигносульфонаты модифицируют путем добавки отвердителя в количестве 0,5-15 % к массе абсолютно сухого вещества ЛСТ. В качестве отвердителей применяют кремнефтористый натрий, трехосновные соли алюминия, хлористый кальций.  Наиболее водостойкий продукт получен при д</w:t>
      </w:r>
      <w:r>
        <w:rPr>
          <w:sz w:val="22"/>
        </w:rPr>
        <w:t>о</w:t>
      </w:r>
      <w:r>
        <w:rPr>
          <w:sz w:val="22"/>
        </w:rPr>
        <w:t>бавке хлористого кальция в количестве 5-10 % к массе сухого вещества ЛСТ и последующей его не</w:t>
      </w:r>
      <w:r>
        <w:rPr>
          <w:sz w:val="22"/>
        </w:rPr>
        <w:t>й</w:t>
      </w:r>
      <w:r>
        <w:rPr>
          <w:sz w:val="22"/>
        </w:rPr>
        <w:t>трализацией до pH 5,5-6,5. В этом случае растворимость ЛСТ снижается в 3,5 раза, связующая сп</w:t>
      </w:r>
      <w:r>
        <w:rPr>
          <w:sz w:val="22"/>
        </w:rPr>
        <w:t>о</w:t>
      </w:r>
      <w:r>
        <w:rPr>
          <w:sz w:val="22"/>
        </w:rPr>
        <w:t>собность их возраст</w:t>
      </w:r>
      <w:r>
        <w:rPr>
          <w:sz w:val="22"/>
        </w:rPr>
        <w:t>а</w:t>
      </w:r>
      <w:r>
        <w:rPr>
          <w:sz w:val="22"/>
        </w:rPr>
        <w:t xml:space="preserve">ет на 10-50 %. </w:t>
      </w:r>
    </w:p>
    <w:p w:rsidR="00F3061B" w:rsidRDefault="00F3061B">
      <w:pPr>
        <w:pStyle w:val="2"/>
        <w:jc w:val="center"/>
        <w:rPr>
          <w:sz w:val="22"/>
        </w:rPr>
      </w:pPr>
      <w:r>
        <w:rPr>
          <w:sz w:val="22"/>
        </w:rPr>
        <w:t>Рекомендации по приготовлению жидких лигносульфонатов из порошкообразных</w:t>
      </w:r>
    </w:p>
    <w:p w:rsidR="00F3061B" w:rsidRDefault="00F3061B">
      <w:pPr>
        <w:jc w:val="both"/>
        <w:rPr>
          <w:sz w:val="22"/>
        </w:rPr>
      </w:pPr>
      <w:r>
        <w:rPr>
          <w:sz w:val="22"/>
        </w:rPr>
        <w:t>Жидкие технические лигносульфонаты получаются путём растворения порошкообразных в воде в в</w:t>
      </w:r>
      <w:r>
        <w:rPr>
          <w:sz w:val="22"/>
        </w:rPr>
        <w:t>е</w:t>
      </w:r>
      <w:r>
        <w:rPr>
          <w:sz w:val="22"/>
        </w:rPr>
        <w:t>совом соотношении 1,1-1,2 :1 при механическом перемешивании в течение нескольких минут при температуре воды 20-70</w:t>
      </w:r>
      <w:r>
        <w:rPr>
          <w:sz w:val="22"/>
          <w:vertAlign w:val="superscript"/>
        </w:rPr>
        <w:t>0</w:t>
      </w:r>
      <w:r>
        <w:rPr>
          <w:sz w:val="22"/>
        </w:rPr>
        <w:t>С до полного растворения порошка, причём повышение температуры воды повышает растворимость порошка.</w:t>
      </w:r>
    </w:p>
    <w:p w:rsidR="00F3061B" w:rsidRDefault="00F3061B">
      <w:pPr>
        <w:pStyle w:val="20"/>
        <w:rPr>
          <w:sz w:val="22"/>
        </w:rPr>
      </w:pPr>
      <w:r>
        <w:rPr>
          <w:sz w:val="22"/>
        </w:rPr>
        <w:t>Токсичность и пожароопастность.</w:t>
      </w:r>
    </w:p>
    <w:p w:rsidR="00F3061B" w:rsidRDefault="00F3061B">
      <w:pPr>
        <w:pStyle w:val="20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Сами по себе технические лигносульфонаты пожаро- и взрывобезопасны, по степени возде</w:t>
      </w:r>
      <w:r>
        <w:rPr>
          <w:b w:val="0"/>
          <w:bCs w:val="0"/>
          <w:sz w:val="22"/>
        </w:rPr>
        <w:t>й</w:t>
      </w:r>
      <w:r>
        <w:rPr>
          <w:b w:val="0"/>
          <w:bCs w:val="0"/>
          <w:sz w:val="22"/>
        </w:rPr>
        <w:t>ствия на организм относятся к веществам 4-го класса опасности. Но с  кислотами реагируют с выделением т</w:t>
      </w:r>
      <w:r>
        <w:rPr>
          <w:b w:val="0"/>
          <w:bCs w:val="0"/>
          <w:sz w:val="22"/>
        </w:rPr>
        <w:t>е</w:t>
      </w:r>
      <w:r>
        <w:rPr>
          <w:b w:val="0"/>
          <w:bCs w:val="0"/>
          <w:sz w:val="22"/>
        </w:rPr>
        <w:t>пла, при контакте с сильными окислителями  возгораются.</w:t>
      </w:r>
    </w:p>
    <w:p w:rsidR="00F3061B" w:rsidRDefault="00F3061B">
      <w:pPr>
        <w:pStyle w:val="20"/>
        <w:rPr>
          <w:sz w:val="22"/>
        </w:rPr>
      </w:pPr>
      <w:r>
        <w:rPr>
          <w:sz w:val="22"/>
        </w:rPr>
        <w:t>Транспортировка и хранение.</w:t>
      </w:r>
    </w:p>
    <w:p w:rsidR="00F3061B" w:rsidRDefault="00F3061B">
      <w:pPr>
        <w:jc w:val="both"/>
        <w:rPr>
          <w:sz w:val="22"/>
        </w:rPr>
      </w:pPr>
      <w:r>
        <w:rPr>
          <w:sz w:val="22"/>
        </w:rPr>
        <w:t>Жидкие технические лигносульфонаты заливают в железнодорожные цистерны с нижним сливом, автоцистерны, бочки и другие емкости. Порошкообразные технические лигносульфонаты упаков</w:t>
      </w:r>
      <w:r>
        <w:rPr>
          <w:sz w:val="22"/>
        </w:rPr>
        <w:t>ы</w:t>
      </w:r>
      <w:r>
        <w:rPr>
          <w:sz w:val="22"/>
        </w:rPr>
        <w:t>вают в бумажные и полиэтиленовые мешки, а также в мягкие специализированные контейнеры. Те</w:t>
      </w:r>
      <w:r>
        <w:rPr>
          <w:sz w:val="22"/>
        </w:rPr>
        <w:t>х</w:t>
      </w:r>
      <w:r>
        <w:rPr>
          <w:sz w:val="22"/>
        </w:rPr>
        <w:t>нические лигносульфонаты хранят в закрытых, проветриваемых складских помещениях в условиях, предупреждающих увлажнение продукта.</w:t>
      </w:r>
    </w:p>
    <w:p w:rsidR="00F3061B" w:rsidRDefault="00F3061B">
      <w:pPr>
        <w:jc w:val="both"/>
        <w:rPr>
          <w:sz w:val="22"/>
        </w:rPr>
      </w:pPr>
      <w:r>
        <w:rPr>
          <w:sz w:val="22"/>
        </w:rPr>
        <w:t xml:space="preserve">Рекомендуемая температура хранения от 0 до плюс 30°С. </w:t>
      </w:r>
      <w:r>
        <w:rPr>
          <w:b/>
          <w:bCs/>
          <w:sz w:val="22"/>
        </w:rPr>
        <w:t xml:space="preserve">Не допускать контакта с сильными окислителями и кислотами. </w:t>
      </w:r>
      <w:r>
        <w:rPr>
          <w:sz w:val="22"/>
        </w:rPr>
        <w:t>Продукт гигроскопичен. Хранить в сухом месте.</w:t>
      </w:r>
      <w:r>
        <w:rPr>
          <w:b/>
          <w:bCs/>
          <w:sz w:val="22"/>
        </w:rPr>
        <w:t xml:space="preserve"> </w:t>
      </w:r>
      <w:r>
        <w:rPr>
          <w:sz w:val="22"/>
        </w:rPr>
        <w:t>Гарантийный срок хранения продукта - 1 год со дня изготовл</w:t>
      </w:r>
      <w:r>
        <w:rPr>
          <w:sz w:val="22"/>
        </w:rPr>
        <w:t>е</w:t>
      </w:r>
      <w:r>
        <w:rPr>
          <w:sz w:val="22"/>
        </w:rPr>
        <w:t>ния.</w:t>
      </w:r>
    </w:p>
    <w:sectPr w:rsidR="00F3061B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284" w:footer="284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F6D" w:rsidRDefault="00C75F6D">
      <w:r>
        <w:separator/>
      </w:r>
    </w:p>
  </w:endnote>
  <w:endnote w:type="continuationSeparator" w:id="0">
    <w:p w:rsidR="00C75F6D" w:rsidRDefault="00C75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1B" w:rsidRDefault="00F3061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061B" w:rsidRDefault="00F3061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1B" w:rsidRDefault="00F3061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282B">
      <w:rPr>
        <w:rStyle w:val="a7"/>
        <w:noProof/>
      </w:rPr>
      <w:t>1</w:t>
    </w:r>
    <w:r>
      <w:rPr>
        <w:rStyle w:val="a7"/>
      </w:rPr>
      <w:fldChar w:fldCharType="end"/>
    </w:r>
  </w:p>
  <w:p w:rsidR="00F3061B" w:rsidRDefault="00F306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F6D" w:rsidRDefault="00C75F6D">
      <w:r>
        <w:separator/>
      </w:r>
    </w:p>
  </w:footnote>
  <w:footnote w:type="continuationSeparator" w:id="0">
    <w:p w:rsidR="00C75F6D" w:rsidRDefault="00C75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1B" w:rsidRDefault="00F3061B">
    <w:pPr>
      <w:pStyle w:val="a5"/>
      <w:jc w:val="right"/>
      <w:rPr>
        <w:sz w:val="20"/>
      </w:rPr>
    </w:pPr>
    <w:r>
      <w:rPr>
        <w:sz w:val="20"/>
      </w:rPr>
      <w:t>Ред. от 200</w:t>
    </w:r>
    <w:r>
      <w:rPr>
        <w:sz w:val="20"/>
        <w:lang w:val="en-US"/>
      </w:rPr>
      <w:t>5</w:t>
    </w:r>
    <w:r>
      <w:rPr>
        <w:sz w:val="20"/>
      </w:rPr>
      <w:t>-</w:t>
    </w:r>
    <w:r>
      <w:rPr>
        <w:sz w:val="20"/>
        <w:lang w:val="en-US"/>
      </w:rPr>
      <w:t>09</w:t>
    </w:r>
    <w:r>
      <w:rPr>
        <w:sz w:val="20"/>
      </w:rPr>
      <w:t>-</w:t>
    </w:r>
    <w:r>
      <w:rPr>
        <w:sz w:val="20"/>
        <w:lang w:val="en-US"/>
      </w:rPr>
      <w:t>2</w:t>
    </w:r>
    <w:r>
      <w:rPr>
        <w:sz w:val="20"/>
      </w:rPr>
      <w:t>0</w:t>
    </w:r>
  </w:p>
  <w:p w:rsidR="00F3061B" w:rsidRDefault="00F3061B">
    <w:pPr>
      <w:pStyle w:val="a5"/>
      <w:jc w:val="right"/>
      <w:rPr>
        <w:sz w:val="20"/>
      </w:rPr>
    </w:pPr>
    <w:r>
      <w:rPr>
        <w:sz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2D9"/>
    <w:multiLevelType w:val="hybridMultilevel"/>
    <w:tmpl w:val="1FCC3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585654"/>
    <w:multiLevelType w:val="hybridMultilevel"/>
    <w:tmpl w:val="1FCC3A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1F41A9"/>
    <w:multiLevelType w:val="hybridMultilevel"/>
    <w:tmpl w:val="460A71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14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4CE"/>
    <w:rsid w:val="00136135"/>
    <w:rsid w:val="002F74CE"/>
    <w:rsid w:val="00C7003B"/>
    <w:rsid w:val="00C75F6D"/>
    <w:rsid w:val="00D4282B"/>
    <w:rsid w:val="00F3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44"/>
    </w:rPr>
  </w:style>
  <w:style w:type="paragraph" w:styleId="a4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3">
    <w:name w:val="Body Text 3"/>
    <w:basedOn w:val="a"/>
    <w:pPr>
      <w:jc w:val="both"/>
    </w:pPr>
    <w:rPr>
      <w:b/>
      <w:bCs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ЛСТ(-П)</vt:lpstr>
    </vt:vector>
  </TitlesOfParts>
  <Company>Work Office</Company>
  <LinksUpToDate>false</LinksUpToDate>
  <CharactersWithSpaces>8010</CharactersWithSpaces>
  <SharedDoc>false</SharedDoc>
  <HLinks>
    <vt:vector size="6" baseType="variant">
      <vt:variant>
        <vt:i4>2949143</vt:i4>
      </vt:variant>
      <vt:variant>
        <vt:i4>0</vt:i4>
      </vt:variant>
      <vt:variant>
        <vt:i4>0</vt:i4>
      </vt:variant>
      <vt:variant>
        <vt:i4>5</vt:i4>
      </vt:variant>
      <vt:variant>
        <vt:lpwstr>mailto:bc@ecopharm.ru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ЛСТ(-П)</dc:title>
  <dc:creator>Peter</dc:creator>
  <cp:lastModifiedBy>Lakra</cp:lastModifiedBy>
  <cp:revision>2</cp:revision>
  <cp:lastPrinted>2004-07-16T12:42:00Z</cp:lastPrinted>
  <dcterms:created xsi:type="dcterms:W3CDTF">2013-02-27T10:39:00Z</dcterms:created>
  <dcterms:modified xsi:type="dcterms:W3CDTF">2013-02-27T10:39:00Z</dcterms:modified>
</cp:coreProperties>
</file>